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id w:val="-1007129924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HAnsi"/>
          <w:sz w:val="22"/>
          <w:szCs w:val="22"/>
          <w:lang w:val="et-EE"/>
        </w:rPr>
      </w:sdtEndPr>
      <w:sdtContent>
        <w:p w:rsidR="002F7C53" w:rsidRPr="00B41D14" w:rsidRDefault="002F7C53" w:rsidP="002F7C53">
          <w:pPr>
            <w:spacing w:after="0" w:line="360" w:lineRule="auto"/>
            <w:jc w:val="right"/>
            <w:rPr>
              <w:rFonts w:eastAsia="Times New Roman" w:cs="Times New Roman"/>
              <w:b/>
              <w:sz w:val="28"/>
              <w:szCs w:val="28"/>
              <w:lang w:eastAsia="et-EE"/>
            </w:rPr>
          </w:pPr>
          <w:r w:rsidRPr="00B41D14">
            <w:rPr>
              <w:rFonts w:ascii="Times New Roman" w:eastAsia="Times New Roman" w:hAnsi="Times New Roman" w:cs="Times New Roman"/>
              <w:sz w:val="20"/>
              <w:szCs w:val="20"/>
              <w:lang w:val="en-US" w:eastAsia="et-EE"/>
            </w:rPr>
            <w:t xml:space="preserve">LISA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et-EE"/>
            </w:rPr>
            <w:t>3</w:t>
          </w:r>
        </w:p>
        <w:p w:rsidR="00AA2C44" w:rsidRPr="00AA2C44" w:rsidRDefault="00AA2C44" w:rsidP="00AA2C44">
          <w:pPr>
            <w:spacing w:after="0" w:line="240" w:lineRule="auto"/>
            <w:rPr>
              <w:rFonts w:eastAsia="Times New Roman" w:cs="Times New Roman"/>
              <w:b/>
              <w:sz w:val="28"/>
              <w:szCs w:val="28"/>
              <w:lang w:eastAsia="et-EE"/>
            </w:rPr>
          </w:pPr>
          <w:r w:rsidRPr="00AA2C44">
            <w:rPr>
              <w:rFonts w:eastAsia="Times New Roman" w:cs="Times New Roman"/>
              <w:b/>
              <w:sz w:val="28"/>
              <w:szCs w:val="28"/>
              <w:lang w:eastAsia="et-EE"/>
            </w:rPr>
            <w:t>TAKSOVEO SÕIDUKIKAARDI AVALDUS</w:t>
          </w:r>
        </w:p>
        <w:p w:rsidR="00AA2C44" w:rsidRPr="00AA2C44" w:rsidRDefault="00AA2C44" w:rsidP="00AA2C44">
          <w:pPr>
            <w:spacing w:after="0" w:line="36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</w:p>
        <w:tbl>
          <w:tblPr>
            <w:tblStyle w:val="TableGrid1"/>
            <w:tblW w:w="9805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1555"/>
            <w:gridCol w:w="1134"/>
            <w:gridCol w:w="1984"/>
            <w:gridCol w:w="992"/>
            <w:gridCol w:w="4140"/>
          </w:tblGrid>
          <w:tr w:rsidR="00AA2C44" w:rsidRPr="00AA2C44" w:rsidTr="00AA2C44">
            <w:trPr>
              <w:gridAfter w:val="1"/>
              <w:wAfter w:w="4140" w:type="dxa"/>
              <w:trHeight w:val="343"/>
            </w:trPr>
            <w:tc>
              <w:tcPr>
                <w:tcW w:w="2689" w:type="dxa"/>
                <w:gridSpan w:val="2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r w:rsidRPr="00AA2C44">
                  <w:rPr>
                    <w:sz w:val="24"/>
                    <w:szCs w:val="24"/>
                    <w:lang w:eastAsia="et-EE"/>
                  </w:rPr>
                  <w:t>Taksoveoloa nr</w:t>
                </w:r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120987679"/>
                <w:placeholder>
                  <w:docPart w:val="54407107F806486F9D0514431667D1AC"/>
                </w:placeholder>
                <w:showingPlcHdr/>
              </w:sdtPr>
              <w:sdtEndPr/>
              <w:sdtContent>
                <w:tc>
                  <w:tcPr>
                    <w:tcW w:w="2976" w:type="dxa"/>
                    <w:gridSpan w:val="2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gridSpan w:val="2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r w:rsidRPr="00AA2C44">
                  <w:rPr>
                    <w:sz w:val="24"/>
                    <w:szCs w:val="24"/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Taotleja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700010751"/>
                <w:placeholder>
                  <w:docPart w:val="3D79099072AE4FE1AAE573F1A7D87FB5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gridSpan w:val="3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gridSpan w:val="2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Isikukood</w:t>
                </w:r>
                <w:proofErr w:type="spellEnd"/>
                <w:r w:rsidRPr="00AA2C44">
                  <w:rPr>
                    <w:lang w:eastAsia="et-EE"/>
                  </w:rPr>
                  <w:t xml:space="preserve"> / </w:t>
                </w:r>
                <w:proofErr w:type="spellStart"/>
                <w:r w:rsidRPr="00AA2C44">
                  <w:rPr>
                    <w:lang w:eastAsia="et-EE"/>
                  </w:rPr>
                  <w:t>registrikood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408919657"/>
                <w:placeholder>
                  <w:docPart w:val="3CC531A7D72B4E8A8DEA21109906A3A3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gridSpan w:val="3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1555" w:type="dxa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sz w:val="24"/>
                    <w:szCs w:val="24"/>
                    <w:lang w:eastAsia="et-EE"/>
                  </w:rPr>
                  <w:t>Telefon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296101185"/>
                <w:placeholder>
                  <w:docPart w:val="4802C646AD5F44F3991ADBB936E4B2F5"/>
                </w:placeholder>
                <w:showingPlcHdr/>
              </w:sdtPr>
              <w:sdtEndPr/>
              <w:sdtContent>
                <w:tc>
                  <w:tcPr>
                    <w:tcW w:w="3118" w:type="dxa"/>
                    <w:gridSpan w:val="2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992" w:type="dxa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r w:rsidRPr="00AA2C44">
                  <w:rPr>
                    <w:sz w:val="24"/>
                    <w:szCs w:val="24"/>
                    <w:lang w:eastAsia="et-EE"/>
                  </w:rPr>
                  <w:t>e-post</w:t>
                </w:r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911044233"/>
                <w:placeholder>
                  <w:docPart w:val="D26CD67A03064FB1B7FF7578D35B3B4C"/>
                </w:placeholder>
                <w:showingPlcHdr/>
              </w:sdtPr>
              <w:sdtEndPr/>
              <w:sdtContent>
                <w:tc>
                  <w:tcPr>
                    <w:tcW w:w="4140" w:type="dxa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</w:tbl>
        <w:tbl>
          <w:tblPr>
            <w:tblStyle w:val="TableGrid1"/>
            <w:tblpPr w:leftFromText="141" w:rightFromText="141" w:vertAnchor="text" w:tblpY="101"/>
            <w:tblW w:w="9805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2689"/>
            <w:gridCol w:w="7116"/>
          </w:tblGrid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Vedaja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2118256575"/>
                <w:placeholder>
                  <w:docPart w:val="D94D23CB33F7465DB0C363656F8D6DDC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Registrikood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45791930"/>
                <w:placeholder>
                  <w:docPart w:val="B14FEA9E690149509E7DF23CE3436466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Registriaadress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272377409"/>
                <w:placeholder>
                  <w:docPart w:val="6BE4569AC2D0468F998B39F9468B2C3F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</w:tbl>
        <w:p w:rsidR="00AA2C44" w:rsidRPr="00AA2C44" w:rsidRDefault="00AA2C44" w:rsidP="00AA2C44">
          <w:pPr>
            <w:spacing w:before="120" w:after="0" w:line="24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  <w:r w:rsidRPr="00AA2C44">
            <w:rPr>
              <w:rFonts w:eastAsia="Times New Roman" w:cs="Times New Roman"/>
              <w:sz w:val="24"/>
              <w:szCs w:val="24"/>
              <w:lang w:eastAsia="et-EE"/>
            </w:rPr>
            <w:t xml:space="preserve">Sõiduk </w:t>
          </w:r>
        </w:p>
        <w:tbl>
          <w:tblPr>
            <w:tblStyle w:val="TableGrid1"/>
            <w:tblW w:w="9805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2689"/>
            <w:gridCol w:w="2553"/>
            <w:gridCol w:w="2621"/>
            <w:gridCol w:w="1942"/>
          </w:tblGrid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Sõiduki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omanik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922147149"/>
                <w:placeholder>
                  <w:docPart w:val="EAD7256152A54CAF9E37F6FD807696E8"/>
                </w:placeholder>
                <w:showingPlcHdr/>
              </w:sdtPr>
              <w:sdtEndPr/>
              <w:sdtContent>
                <w:tc>
                  <w:tcPr>
                    <w:tcW w:w="7116" w:type="dxa"/>
                    <w:gridSpan w:val="3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rPr>
              <w:trHeight w:val="331"/>
            </w:trPr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Registreerimistunnistuse</w:t>
                </w:r>
                <w:proofErr w:type="spellEnd"/>
                <w:r w:rsidRPr="00AA2C44">
                  <w:rPr>
                    <w:lang w:eastAsia="et-EE"/>
                  </w:rPr>
                  <w:t xml:space="preserve"> nr</w:t>
                </w:r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686127408"/>
                <w:placeholder>
                  <w:docPart w:val="8F8FC464A6D543168285FC36F87B639E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2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Registreerimismärk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467858436"/>
                <w:placeholder>
                  <w:docPart w:val="1A06C82BC72544EAB1558DA60C82A53A"/>
                </w:placeholder>
                <w:showingPlcHdr/>
              </w:sdtPr>
              <w:sdtEndPr/>
              <w:sdtContent>
                <w:tc>
                  <w:tcPr>
                    <w:tcW w:w="1942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r w:rsidRPr="00AA2C44">
                  <w:rPr>
                    <w:lang w:eastAsia="et-EE"/>
                  </w:rPr>
                  <w:t xml:space="preserve">Mark, </w:t>
                </w:r>
                <w:proofErr w:type="spellStart"/>
                <w:r w:rsidRPr="00AA2C44">
                  <w:rPr>
                    <w:lang w:eastAsia="et-EE"/>
                  </w:rPr>
                  <w:t>mudel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999078711"/>
                <w:placeholder>
                  <w:docPart w:val="85F38DEB0C0A4ED2AECF918B8B2A3D65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2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Ehitusaasta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060832150"/>
                <w:placeholder>
                  <w:docPart w:val="3387D04882374D4A995D5D782587A5D8"/>
                </w:placeholder>
                <w:showingPlcHdr/>
              </w:sdtPr>
              <w:sdtEndPr/>
              <w:sdtContent>
                <w:tc>
                  <w:tcPr>
                    <w:tcW w:w="1942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Värvus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2113469824"/>
                <w:placeholder>
                  <w:docPart w:val="46AE98DEF2EE491E883D7CDEC7CBE5A7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2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Istekohtade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arv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428462573"/>
                <w:placeholder>
                  <w:docPart w:val="53B1C29DB3D347A6BB2CBFB690ECE3D5"/>
                </w:placeholder>
                <w:showingPlcHdr/>
              </w:sdtPr>
              <w:sdtEndPr/>
              <w:sdtContent>
                <w:tc>
                  <w:tcPr>
                    <w:tcW w:w="1942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Tehnoülevaatuse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kuupäev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239172166"/>
                <w:placeholder>
                  <w:docPart w:val="085D3E1A21524CF5ACFD4D54ED2C12EB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2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Järgmine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ülevaatus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943913826"/>
                <w:placeholder>
                  <w:docPart w:val="74F57A3D9613496ABE2D6E7A73296114"/>
                </w:placeholder>
                <w:showingPlcHdr/>
              </w:sdtPr>
              <w:sdtEndPr/>
              <w:sdtContent>
                <w:tc>
                  <w:tcPr>
                    <w:tcW w:w="1942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AA2C44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Rendileping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</w:p>
            </w:tc>
            <w:tc>
              <w:tcPr>
                <w:tcW w:w="7116" w:type="dxa"/>
                <w:gridSpan w:val="3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sz w:val="24"/>
                    <w:szCs w:val="24"/>
                    <w:lang w:eastAsia="et-EE"/>
                  </w:rPr>
                  <w:t>kehtiv</w:t>
                </w:r>
                <w:proofErr w:type="spellEnd"/>
                <w:r w:rsidRPr="00AA2C44">
                  <w:rPr>
                    <w:sz w:val="24"/>
                    <w:szCs w:val="24"/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sz w:val="24"/>
                    <w:szCs w:val="24"/>
                    <w:lang w:eastAsia="et-EE"/>
                  </w:rPr>
                  <w:t>kuni</w:t>
                </w:r>
                <w:proofErr w:type="spellEnd"/>
                <w:r w:rsidRPr="00AA2C44">
                  <w:rPr>
                    <w:sz w:val="24"/>
                    <w:szCs w:val="24"/>
                    <w:lang w:eastAsia="et-EE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eastAsia="et-EE"/>
                    </w:rPr>
                    <w:id w:val="1875265383"/>
                    <w:placeholder>
                      <w:docPart w:val="7A5995F1C583427BBFB0F4235D23025C"/>
                    </w:placeholder>
                    <w:showingPlcHdr/>
                  </w:sdtPr>
                  <w:sdtEndPr/>
                  <w:sdtContent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sdtContent>
                </w:sdt>
              </w:p>
            </w:tc>
          </w:tr>
        </w:tbl>
        <w:p w:rsidR="00AA2C44" w:rsidRPr="00AA2C44" w:rsidRDefault="00AA2C44" w:rsidP="00AA2C44">
          <w:pPr>
            <w:spacing w:before="120" w:after="0" w:line="24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  <w:r w:rsidRPr="00AA2C44">
            <w:rPr>
              <w:rFonts w:eastAsia="Times New Roman" w:cs="Times New Roman"/>
              <w:sz w:val="24"/>
              <w:szCs w:val="24"/>
              <w:lang w:eastAsia="et-EE"/>
            </w:rPr>
            <w:t>Takso</w:t>
          </w:r>
        </w:p>
        <w:tbl>
          <w:tblPr>
            <w:tblStyle w:val="TableGrid1"/>
            <w:tblW w:w="9776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2689"/>
            <w:gridCol w:w="2553"/>
            <w:gridCol w:w="2691"/>
            <w:gridCol w:w="1843"/>
          </w:tblGrid>
          <w:tr w:rsidR="00AA2C44" w:rsidRPr="00AA2C44" w:rsidTr="00797849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Tehnoülevaatuse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kuupäev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486353455"/>
                <w:placeholder>
                  <w:docPart w:val="4352B861ADB141269B6499FD86D458F3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9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sz w:val="24"/>
                    <w:szCs w:val="24"/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Järgmine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ülevaatus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308679853"/>
                <w:placeholder>
                  <w:docPart w:val="F9BBB0363F564B5A88A82013EB35E84A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797849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Taksomeetri</w:t>
                </w:r>
                <w:proofErr w:type="spellEnd"/>
                <w:r w:rsidRPr="00AA2C44">
                  <w:rPr>
                    <w:lang w:eastAsia="et-EE"/>
                  </w:rPr>
                  <w:t xml:space="preserve"> mark</w:t>
                </w:r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332115087"/>
                <w:placeholder>
                  <w:docPart w:val="56E8338D89EF4321A890EF6382A69F40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9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Taksomeetri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tehasenumber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735209327"/>
                <w:placeholder>
                  <w:docPart w:val="6F6485CF4D254EDDA17F6B27ADECB6BE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797849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Taatlemise</w:t>
                </w:r>
                <w:proofErr w:type="spellEnd"/>
                <w:r w:rsidRPr="00AA2C44">
                  <w:rPr>
                    <w:lang w:eastAsia="et-EE"/>
                  </w:rPr>
                  <w:t xml:space="preserve"> </w:t>
                </w:r>
                <w:proofErr w:type="spellStart"/>
                <w:r w:rsidRPr="00AA2C44">
                  <w:rPr>
                    <w:lang w:eastAsia="et-EE"/>
                  </w:rPr>
                  <w:t>aeg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1391260116"/>
                <w:placeholder>
                  <w:docPart w:val="2DA971CD638F485CA9B2305A6B7B84CD"/>
                </w:placeholder>
                <w:showingPlcHdr/>
              </w:sdtPr>
              <w:sdtEndPr/>
              <w:sdtContent>
                <w:tc>
                  <w:tcPr>
                    <w:tcW w:w="255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  <w:tc>
              <w:tcPr>
                <w:tcW w:w="2691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Kehtivus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-74908765"/>
                <w:placeholder>
                  <w:docPart w:val="A08D83A11C1C49968D7C077C4EE2E72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  <w:tr w:rsidR="00AA2C44" w:rsidRPr="00AA2C44" w:rsidTr="00797849">
            <w:tc>
              <w:tcPr>
                <w:tcW w:w="2689" w:type="dxa"/>
                <w:vAlign w:val="bottom"/>
              </w:tcPr>
              <w:p w:rsidR="00AA2C44" w:rsidRPr="00AA2C44" w:rsidRDefault="00AA2C44" w:rsidP="00AA2C44">
                <w:pPr>
                  <w:spacing w:line="360" w:lineRule="auto"/>
                  <w:rPr>
                    <w:lang w:eastAsia="et-EE"/>
                  </w:rPr>
                </w:pPr>
                <w:proofErr w:type="spellStart"/>
                <w:r w:rsidRPr="00AA2C44">
                  <w:rPr>
                    <w:lang w:eastAsia="et-EE"/>
                  </w:rPr>
                  <w:t>Taatleja</w:t>
                </w:r>
                <w:proofErr w:type="spellEnd"/>
              </w:p>
            </w:tc>
            <w:sdt>
              <w:sdtPr>
                <w:rPr>
                  <w:sz w:val="24"/>
                  <w:szCs w:val="24"/>
                  <w:lang w:eastAsia="et-EE"/>
                </w:rPr>
                <w:id w:val="1511634527"/>
                <w:placeholder>
                  <w:docPart w:val="A307D7E631B347159215ECE9BF41CE06"/>
                </w:placeholder>
                <w:showingPlcHdr/>
              </w:sdtPr>
              <w:sdtEndPr/>
              <w:sdtContent>
                <w:tc>
                  <w:tcPr>
                    <w:tcW w:w="7087" w:type="dxa"/>
                    <w:gridSpan w:val="3"/>
                    <w:vAlign w:val="bottom"/>
                  </w:tcPr>
                  <w:p w:rsidR="00AA2C44" w:rsidRPr="00AA2C44" w:rsidRDefault="00AA2C44" w:rsidP="00AA2C44">
                    <w:pPr>
                      <w:spacing w:line="360" w:lineRule="auto"/>
                      <w:rPr>
                        <w:sz w:val="24"/>
                        <w:szCs w:val="24"/>
                        <w:lang w:eastAsia="et-EE"/>
                      </w:rPr>
                    </w:pPr>
                    <w:r w:rsidRPr="00AA2C44"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  <w:lang w:eastAsia="et-EE"/>
                      </w:rPr>
                      <w:t>…</w:t>
                    </w:r>
                  </w:p>
                </w:tc>
              </w:sdtContent>
            </w:sdt>
          </w:tr>
        </w:tbl>
        <w:p w:rsidR="00AA2C44" w:rsidRPr="00AA2C44" w:rsidRDefault="00AA2C44" w:rsidP="00AA2C44">
          <w:pPr>
            <w:spacing w:before="120" w:after="0" w:line="24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  <w:r w:rsidRPr="00AA2C44">
            <w:rPr>
              <w:rFonts w:eastAsia="Times New Roman" w:cs="Times New Roman"/>
              <w:sz w:val="24"/>
              <w:szCs w:val="24"/>
              <w:lang w:eastAsia="et-EE"/>
            </w:rPr>
            <w:t xml:space="preserve">Taotlusele on lisatud </w:t>
          </w:r>
        </w:p>
        <w:p w:rsidR="00AA2C44" w:rsidRPr="00AA2C44" w:rsidRDefault="005B2B94" w:rsidP="00AA2C44">
          <w:pPr>
            <w:spacing w:after="0" w:line="24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  <w:sdt>
            <w:sdtPr>
              <w:rPr>
                <w:rFonts w:eastAsia="Times New Roman" w:cstheme="minorHAnsi"/>
                <w:bCs/>
                <w:sz w:val="28"/>
                <w:szCs w:val="28"/>
                <w:lang w:eastAsia="et-EE"/>
              </w:rPr>
              <w:id w:val="-1152755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2C44" w:rsidRPr="00AA2C44">
                <w:rPr>
                  <w:rFonts w:ascii="Segoe UI Symbol" w:eastAsia="Times New Roman" w:hAnsi="Segoe UI Symbol" w:cs="Segoe UI Symbol"/>
                  <w:bCs/>
                  <w:sz w:val="28"/>
                  <w:szCs w:val="28"/>
                  <w:lang w:eastAsia="et-EE"/>
                </w:rPr>
                <w:t>☐</w:t>
              </w:r>
            </w:sdtContent>
          </w:sdt>
          <w:r w:rsidR="00AA2C44" w:rsidRPr="00AA2C44">
            <w:rPr>
              <w:rFonts w:eastAsia="Times New Roman" w:cstheme="minorHAnsi"/>
              <w:bCs/>
              <w:lang w:eastAsia="et-EE"/>
            </w:rPr>
            <w:t xml:space="preserve"> </w:t>
          </w:r>
          <w:r w:rsidR="00AA2C44" w:rsidRPr="00AA2C44">
            <w:rPr>
              <w:rFonts w:eastAsia="Times New Roman" w:cs="Times New Roman"/>
              <w:sz w:val="24"/>
              <w:szCs w:val="24"/>
              <w:lang w:eastAsia="et-EE"/>
            </w:rPr>
            <w:t>Koopia sõiduki tehnilisest passist</w:t>
          </w:r>
        </w:p>
        <w:p w:rsidR="00AA2C44" w:rsidRPr="00AA2C44" w:rsidRDefault="005B2B94" w:rsidP="00AA2C44">
          <w:pPr>
            <w:spacing w:after="0" w:line="240" w:lineRule="auto"/>
            <w:rPr>
              <w:rFonts w:eastAsia="Times New Roman" w:cs="Times New Roman"/>
              <w:sz w:val="24"/>
              <w:szCs w:val="24"/>
              <w:lang w:eastAsia="et-EE"/>
            </w:rPr>
          </w:pPr>
          <w:sdt>
            <w:sdtPr>
              <w:rPr>
                <w:rFonts w:eastAsia="Times New Roman" w:cstheme="minorHAnsi"/>
                <w:bCs/>
                <w:sz w:val="28"/>
                <w:szCs w:val="28"/>
                <w:lang w:eastAsia="et-EE"/>
              </w:rPr>
              <w:id w:val="1670135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2C44" w:rsidRPr="00AA2C44">
                <w:rPr>
                  <w:rFonts w:ascii="Segoe UI Symbol" w:eastAsia="Times New Roman" w:hAnsi="Segoe UI Symbol" w:cs="Segoe UI Symbol"/>
                  <w:bCs/>
                  <w:sz w:val="28"/>
                  <w:szCs w:val="28"/>
                  <w:lang w:eastAsia="et-EE"/>
                </w:rPr>
                <w:t>☐</w:t>
              </w:r>
            </w:sdtContent>
          </w:sdt>
          <w:r w:rsidR="00AA2C44" w:rsidRPr="00AA2C44">
            <w:rPr>
              <w:rFonts w:eastAsia="Times New Roman" w:cstheme="minorHAnsi"/>
              <w:bCs/>
              <w:lang w:eastAsia="et-EE"/>
            </w:rPr>
            <w:t xml:space="preserve"> </w:t>
          </w:r>
          <w:r w:rsidR="00AA2C44" w:rsidRPr="00AA2C44">
            <w:rPr>
              <w:rFonts w:eastAsia="Times New Roman" w:cs="Times New Roman"/>
              <w:sz w:val="24"/>
              <w:szCs w:val="24"/>
              <w:lang w:eastAsia="et-EE"/>
            </w:rPr>
            <w:t>Sõiduki kasutuslepi</w:t>
          </w:r>
          <w:bookmarkStart w:id="0" w:name="_GoBack"/>
          <w:bookmarkEnd w:id="0"/>
          <w:r w:rsidR="00AA2C44" w:rsidRPr="00AA2C44">
            <w:rPr>
              <w:rFonts w:eastAsia="Times New Roman" w:cs="Times New Roman"/>
              <w:sz w:val="24"/>
              <w:szCs w:val="24"/>
              <w:lang w:eastAsia="et-EE"/>
            </w:rPr>
            <w:t xml:space="preserve">ng, kui taotleja ei ole sõiduki omanik või kasutaja sõiduki registreerimistunnistuse alusel </w:t>
          </w:r>
          <w:r w:rsidR="00AA2C44" w:rsidRPr="00AA2C44">
            <w:rPr>
              <w:rFonts w:eastAsia="Times New Roman" w:cs="Times New Roman"/>
              <w:i/>
              <w:iCs/>
              <w:sz w:val="20"/>
              <w:szCs w:val="24"/>
              <w:lang w:eastAsia="et-EE"/>
            </w:rPr>
            <w:t>(</w:t>
          </w:r>
          <w:hyperlink r:id="rId7" w:history="1">
            <w:r w:rsidR="00AA2C44" w:rsidRPr="00AA2C44">
              <w:rPr>
                <w:rFonts w:eastAsia="Times New Roman" w:cs="Times New Roman"/>
                <w:i/>
                <w:iCs/>
                <w:color w:val="0563C1" w:themeColor="hyperlink"/>
                <w:sz w:val="20"/>
                <w:szCs w:val="24"/>
                <w:u w:val="single"/>
                <w:lang w:eastAsia="et-EE"/>
              </w:rPr>
              <w:t>ÜTS</w:t>
            </w:r>
          </w:hyperlink>
          <w:r w:rsidR="00AA2C44" w:rsidRPr="00AA2C44">
            <w:rPr>
              <w:rFonts w:eastAsia="Times New Roman" w:cs="Times New Roman"/>
              <w:i/>
              <w:iCs/>
              <w:sz w:val="20"/>
              <w:szCs w:val="24"/>
              <w:lang w:eastAsia="et-EE"/>
            </w:rPr>
            <w:t xml:space="preserve"> § 58 lg 2 p 1)</w:t>
          </w:r>
        </w:p>
        <w:p w:rsidR="00797849" w:rsidRDefault="00797849" w:rsidP="00AA2C44">
          <w:pPr>
            <w:spacing w:after="0" w:line="240" w:lineRule="auto"/>
            <w:rPr>
              <w:rFonts w:eastAsia="Times New Roman" w:cstheme="minorHAnsi"/>
              <w:b/>
              <w:lang w:eastAsia="et-EE"/>
            </w:rPr>
          </w:pPr>
        </w:p>
        <w:p w:rsidR="00AA2C44" w:rsidRPr="00AA2C44" w:rsidRDefault="00AA2C44" w:rsidP="00AA2C44">
          <w:pPr>
            <w:spacing w:after="0" w:line="240" w:lineRule="auto"/>
            <w:rPr>
              <w:rFonts w:eastAsia="Times New Roman" w:cstheme="minorHAnsi"/>
              <w:bCs/>
              <w:lang w:eastAsia="et-EE"/>
            </w:rPr>
          </w:pPr>
          <w:r w:rsidRPr="00AA2C44">
            <w:rPr>
              <w:rFonts w:eastAsia="Times New Roman" w:cstheme="minorHAnsi"/>
              <w:b/>
              <w:lang w:eastAsia="et-EE"/>
            </w:rPr>
            <w:t xml:space="preserve">NB! </w:t>
          </w:r>
          <w:r w:rsidRPr="00AA2C44">
            <w:rPr>
              <w:rFonts w:eastAsia="Times New Roman" w:cs="Times New Roman"/>
              <w:b/>
              <w:bCs/>
              <w:sz w:val="24"/>
              <w:szCs w:val="24"/>
              <w:lang w:eastAsia="et-EE"/>
            </w:rPr>
            <w:t xml:space="preserve">Sõidukikaardi väljastamise teenustasu (20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eastAsia="et-EE"/>
            </w:rPr>
            <w:t>eur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eastAsia="et-EE"/>
            </w:rPr>
            <w:t xml:space="preserve">) makstakse MTÜ Pärnumaa Ühistranspordikeskuse arveldusarvele.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Arve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teenustasu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maksmiseks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saadetakse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taotleja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e-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posti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aadressile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pärast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avalduse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 xml:space="preserve"> </w:t>
          </w:r>
          <w:proofErr w:type="spellStart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esitamist</w:t>
          </w:r>
          <w:proofErr w:type="spellEnd"/>
          <w:r w:rsidRPr="00AA2C44">
            <w:rPr>
              <w:rFonts w:eastAsia="Times New Roman" w:cs="Times New Roman"/>
              <w:b/>
              <w:bCs/>
              <w:sz w:val="24"/>
              <w:szCs w:val="24"/>
              <w:lang w:val="en-US" w:eastAsia="et-EE"/>
            </w:rPr>
            <w:t>!</w:t>
          </w:r>
          <w:r w:rsidRPr="00AA2C44">
            <w:rPr>
              <w:rFonts w:eastAsia="Times New Roman" w:cstheme="minorHAnsi"/>
              <w:lang w:eastAsia="et-EE"/>
            </w:rPr>
            <w:t xml:space="preserve"> </w:t>
          </w:r>
        </w:p>
        <w:p w:rsidR="00AA2C44" w:rsidRPr="00AA2C44" w:rsidRDefault="005B2B94" w:rsidP="00AA2C44">
          <w:pPr>
            <w:spacing w:after="12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t-EE"/>
            </w:rPr>
          </w:pPr>
          <w:sdt>
            <w:sdtPr>
              <w:rPr>
                <w:rFonts w:eastAsia="Times New Roman" w:cstheme="minorHAnsi"/>
                <w:bCs/>
                <w:sz w:val="28"/>
                <w:szCs w:val="28"/>
                <w:lang w:eastAsia="et-EE"/>
              </w:rPr>
              <w:id w:val="-116963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2C44" w:rsidRPr="00AA2C44">
                <w:rPr>
                  <w:rFonts w:ascii="Segoe UI Symbol" w:eastAsia="Times New Roman" w:hAnsi="Segoe UI Symbol" w:cs="Segoe UI Symbol"/>
                  <w:bCs/>
                  <w:sz w:val="28"/>
                  <w:szCs w:val="28"/>
                  <w:lang w:eastAsia="et-EE"/>
                </w:rPr>
                <w:t>☐</w:t>
              </w:r>
            </w:sdtContent>
          </w:sdt>
          <w:r w:rsidR="00AA2C44" w:rsidRPr="00AA2C44">
            <w:rPr>
              <w:rFonts w:eastAsia="Times New Roman" w:cstheme="minorHAnsi"/>
              <w:bCs/>
              <w:lang w:eastAsia="et-EE"/>
            </w:rPr>
            <w:t xml:space="preserve"> </w:t>
          </w:r>
          <w:r w:rsidR="00AA2C44" w:rsidRPr="00AA2C44">
            <w:rPr>
              <w:rFonts w:eastAsia="Times New Roman" w:cs="Times New Roman"/>
              <w:sz w:val="24"/>
              <w:szCs w:val="24"/>
              <w:lang w:eastAsia="et-EE"/>
            </w:rPr>
            <w:t>Kinnitan, et sõidukikaardi avalduses märgitud mootorsõiduk vastab ühistranspordiseaduse § 64 nõuetele ning kinnitan esitatud andmete õigsust.</w:t>
          </w:r>
        </w:p>
        <w:p w:rsidR="00AA2C44" w:rsidRPr="00AA2C44" w:rsidRDefault="00AA2C44" w:rsidP="00AA2C44">
          <w:pPr>
            <w:spacing w:after="0" w:line="360" w:lineRule="auto"/>
            <w:rPr>
              <w:rFonts w:eastAsia="Times New Roman" w:cstheme="minorHAnsi"/>
              <w:lang w:eastAsia="et-EE"/>
            </w:rPr>
          </w:pPr>
        </w:p>
        <w:p w:rsidR="00AA2C44" w:rsidRPr="00B41D14" w:rsidRDefault="00AA2C44" w:rsidP="002F7C53">
          <w:pPr>
            <w:spacing w:after="0" w:line="360" w:lineRule="auto"/>
            <w:rPr>
              <w:rFonts w:eastAsia="Times New Roman" w:cstheme="minorHAnsi"/>
              <w:lang w:eastAsia="et-EE"/>
            </w:rPr>
          </w:pPr>
          <w:r w:rsidRPr="00AA2C44">
            <w:rPr>
              <w:rFonts w:eastAsia="Times New Roman" w:cstheme="minorHAnsi"/>
              <w:lang w:eastAsia="et-EE"/>
            </w:rPr>
            <w:t xml:space="preserve">Kuupäev     </w:t>
          </w:r>
          <w:sdt>
            <w:sdtPr>
              <w:rPr>
                <w:rFonts w:ascii="Times New Roman" w:eastAsia="Times New Roman" w:hAnsi="Times New Roman" w:cs="Times New Roman"/>
                <w:lang w:eastAsia="et-EE"/>
              </w:rPr>
              <w:id w:val="1742979377"/>
              <w:placeholder>
                <w:docPart w:val="8215F109740746AA8E8D263936701B6D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r w:rsidRPr="00AA2C44">
                <w:rPr>
                  <w:rFonts w:ascii="Times New Roman" w:eastAsia="Times New Roman" w:hAnsi="Times New Roman" w:cs="Times New Roman"/>
                  <w:color w:val="A6A6A6" w:themeColor="background1" w:themeShade="A6"/>
                  <w:lang w:eastAsia="et-EE"/>
                </w:rPr>
                <w:t>…</w:t>
              </w:r>
            </w:sdtContent>
          </w:sdt>
          <w:r w:rsidRPr="00AA2C44">
            <w:rPr>
              <w:rFonts w:eastAsia="Times New Roman" w:cstheme="minorHAnsi"/>
              <w:lang w:eastAsia="et-EE"/>
            </w:rPr>
            <w:tab/>
          </w:r>
          <w:r w:rsidRPr="00AA2C44">
            <w:rPr>
              <w:rFonts w:eastAsia="Times New Roman" w:cstheme="minorHAnsi"/>
              <w:lang w:eastAsia="et-EE"/>
            </w:rPr>
            <w:tab/>
          </w:r>
          <w:r w:rsidRPr="00AA2C44">
            <w:rPr>
              <w:rFonts w:eastAsia="Times New Roman" w:cstheme="minorHAnsi"/>
              <w:lang w:eastAsia="et-EE"/>
            </w:rPr>
            <w:tab/>
          </w:r>
          <w:r w:rsidRPr="00AA2C44">
            <w:rPr>
              <w:rFonts w:eastAsia="Times New Roman" w:cstheme="minorHAnsi"/>
              <w:lang w:eastAsia="et-EE"/>
            </w:rPr>
            <w:tab/>
          </w:r>
          <w:r w:rsidRPr="00AA2C44">
            <w:rPr>
              <w:rFonts w:eastAsia="Times New Roman" w:cstheme="minorHAnsi"/>
              <w:lang w:eastAsia="et-EE"/>
            </w:rPr>
            <w:tab/>
            <w:t>Allkiri</w:t>
          </w:r>
          <w:r w:rsidRPr="00AA2C44">
            <w:rPr>
              <w:rFonts w:eastAsia="Times New Roman" w:cstheme="minorHAnsi"/>
              <w:lang w:eastAsia="et-EE"/>
            </w:rPr>
            <w:tab/>
          </w:r>
        </w:p>
      </w:sdtContent>
    </w:sdt>
    <w:sectPr w:rsidR="00AA2C44" w:rsidRPr="00B41D14" w:rsidSect="00797849">
      <w:headerReference w:type="default" r:id="rId8"/>
      <w:footerReference w:type="default" r:id="rId9"/>
      <w:pgSz w:w="11906" w:h="16838"/>
      <w:pgMar w:top="1417" w:right="1417" w:bottom="426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94" w:rsidRDefault="005B2B94" w:rsidP="00AA2C44">
      <w:pPr>
        <w:spacing w:after="0" w:line="240" w:lineRule="auto"/>
      </w:pPr>
      <w:r>
        <w:separator/>
      </w:r>
    </w:p>
  </w:endnote>
  <w:endnote w:type="continuationSeparator" w:id="0">
    <w:p w:rsidR="005B2B94" w:rsidRDefault="005B2B94" w:rsidP="00AA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44" w:rsidRDefault="00AA2C44" w:rsidP="00AA2C44">
    <w:pPr>
      <w:rPr>
        <w:rFonts w:cstheme="minorHAnsi"/>
        <w:sz w:val="20"/>
        <w:szCs w:val="20"/>
      </w:rPr>
    </w:pPr>
    <w:r w:rsidRPr="00AA2C44">
      <w:rPr>
        <w:rFonts w:cstheme="minorHAnsi"/>
        <w:color w:val="000000" w:themeColor="text1"/>
        <w:sz w:val="20"/>
        <w:szCs w:val="20"/>
        <w:shd w:val="clear" w:color="auto" w:fill="FFFFFF"/>
      </w:rPr>
      <w:t xml:space="preserve">Täidetud ja (digi)allkirjastatud taotlus palume saata MTÜ Pärnumaa Ühistranspordikeskusele aadressil Pikk 13, 80010 Pärnu </w:t>
    </w:r>
    <w:r w:rsidR="00BD6047">
      <w:rPr>
        <w:rFonts w:cstheme="minorHAnsi"/>
        <w:color w:val="000000" w:themeColor="text1"/>
        <w:sz w:val="20"/>
        <w:szCs w:val="20"/>
        <w:shd w:val="clear" w:color="auto" w:fill="FFFFFF"/>
      </w:rPr>
      <w:t xml:space="preserve">linn, Pärnu linn </w:t>
    </w:r>
    <w:r w:rsidRPr="00AA2C44">
      <w:rPr>
        <w:rFonts w:cstheme="minorHAnsi"/>
        <w:color w:val="000000" w:themeColor="text1"/>
        <w:sz w:val="20"/>
        <w:szCs w:val="20"/>
        <w:shd w:val="clear" w:color="auto" w:fill="FFFFFF"/>
      </w:rPr>
      <w:t>või e-postile</w:t>
    </w:r>
    <w:r>
      <w:rPr>
        <w:rFonts w:cstheme="minorHAnsi"/>
        <w:color w:val="666666"/>
        <w:sz w:val="20"/>
        <w:szCs w:val="20"/>
        <w:shd w:val="clear" w:color="auto" w:fill="FFFFFF"/>
      </w:rPr>
      <w:t xml:space="preserve"> </w:t>
    </w:r>
    <w:hyperlink r:id="rId1" w:history="1">
      <w:r>
        <w:rPr>
          <w:rStyle w:val="Hperlink"/>
          <w:rFonts w:cstheme="minorHAnsi"/>
          <w:sz w:val="20"/>
          <w:szCs w:val="20"/>
          <w:shd w:val="clear" w:color="auto" w:fill="FFFFFF"/>
        </w:rPr>
        <w:t>info@pytk.ee</w:t>
      </w:r>
    </w:hyperlink>
    <w:r>
      <w:rPr>
        <w:rFonts w:cstheme="minorHAnsi"/>
        <w:color w:val="666666"/>
        <w:sz w:val="20"/>
        <w:szCs w:val="20"/>
        <w:shd w:val="clear" w:color="auto" w:fill="FFFFFF"/>
      </w:rPr>
      <w:t xml:space="preserve"> </w:t>
    </w:r>
  </w:p>
  <w:p w:rsidR="00AA2C44" w:rsidRDefault="00AA2C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94" w:rsidRDefault="005B2B94" w:rsidP="00AA2C44">
      <w:pPr>
        <w:spacing w:after="0" w:line="240" w:lineRule="auto"/>
      </w:pPr>
      <w:r>
        <w:separator/>
      </w:r>
    </w:p>
  </w:footnote>
  <w:footnote w:type="continuationSeparator" w:id="0">
    <w:p w:rsidR="005B2B94" w:rsidRDefault="005B2B94" w:rsidP="00AA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AA2C44">
      <w:rPr>
        <w:rFonts w:ascii="Times New Roman" w:eastAsia="Times New Roman" w:hAnsi="Times New Roman" w:cs="Times New Roman"/>
        <w:color w:val="000000"/>
        <w:sz w:val="18"/>
        <w:szCs w:val="18"/>
      </w:rPr>
      <w:t xml:space="preserve">KINNITATUD </w:t>
    </w:r>
  </w:p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AA2C44">
      <w:rPr>
        <w:rFonts w:ascii="Times New Roman" w:eastAsia="Times New Roman" w:hAnsi="Times New Roman" w:cs="Times New Roman"/>
        <w:color w:val="000000"/>
        <w:sz w:val="18"/>
        <w:szCs w:val="18"/>
      </w:rPr>
      <w:t xml:space="preserve">MTÜ Pärnumaa Ühistranspordikeskuse juhatuse liikme </w:t>
    </w:r>
  </w:p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AA2C44">
      <w:rPr>
        <w:rFonts w:ascii="Times New Roman" w:eastAsia="Times New Roman" w:hAnsi="Times New Roman" w:cs="Times New Roman"/>
        <w:color w:val="000000"/>
        <w:sz w:val="20"/>
        <w:szCs w:val="20"/>
      </w:rPr>
      <w:t>25.10.2018 käskkiri nr 254-10/18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57D0A"/>
    <w:multiLevelType w:val="hybridMultilevel"/>
    <w:tmpl w:val="E84E9E7A"/>
    <w:lvl w:ilvl="0" w:tplc="FDF8A9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A7"/>
    <w:rsid w:val="000454D3"/>
    <w:rsid w:val="00076A67"/>
    <w:rsid w:val="000A7755"/>
    <w:rsid w:val="000B7651"/>
    <w:rsid w:val="000C7AD2"/>
    <w:rsid w:val="00145802"/>
    <w:rsid w:val="00161FC2"/>
    <w:rsid w:val="00163240"/>
    <w:rsid w:val="001664E4"/>
    <w:rsid w:val="00173C24"/>
    <w:rsid w:val="00173EFA"/>
    <w:rsid w:val="0018350D"/>
    <w:rsid w:val="001839DD"/>
    <w:rsid w:val="00183DAC"/>
    <w:rsid w:val="001A7F91"/>
    <w:rsid w:val="001B7CF1"/>
    <w:rsid w:val="001D5B26"/>
    <w:rsid w:val="001E123E"/>
    <w:rsid w:val="0022403E"/>
    <w:rsid w:val="0022659A"/>
    <w:rsid w:val="00261DAA"/>
    <w:rsid w:val="00274F8F"/>
    <w:rsid w:val="00281E64"/>
    <w:rsid w:val="00291013"/>
    <w:rsid w:val="00295DA7"/>
    <w:rsid w:val="002C374E"/>
    <w:rsid w:val="002D232E"/>
    <w:rsid w:val="002D2A81"/>
    <w:rsid w:val="002D4DD0"/>
    <w:rsid w:val="002E07A6"/>
    <w:rsid w:val="002E4134"/>
    <w:rsid w:val="002F7C53"/>
    <w:rsid w:val="0034336C"/>
    <w:rsid w:val="00373F47"/>
    <w:rsid w:val="00374E26"/>
    <w:rsid w:val="00385EE3"/>
    <w:rsid w:val="0039094F"/>
    <w:rsid w:val="003B528D"/>
    <w:rsid w:val="003B5EA5"/>
    <w:rsid w:val="003D3629"/>
    <w:rsid w:val="003E0787"/>
    <w:rsid w:val="003E4DAD"/>
    <w:rsid w:val="00405D13"/>
    <w:rsid w:val="00405EF2"/>
    <w:rsid w:val="004161FE"/>
    <w:rsid w:val="00431114"/>
    <w:rsid w:val="00454832"/>
    <w:rsid w:val="004673B7"/>
    <w:rsid w:val="00477A93"/>
    <w:rsid w:val="004808DF"/>
    <w:rsid w:val="004C21C1"/>
    <w:rsid w:val="004C7EB0"/>
    <w:rsid w:val="004D00C7"/>
    <w:rsid w:val="004D3BB2"/>
    <w:rsid w:val="004D5BE5"/>
    <w:rsid w:val="004F61EE"/>
    <w:rsid w:val="00501D18"/>
    <w:rsid w:val="00503BE9"/>
    <w:rsid w:val="005216D2"/>
    <w:rsid w:val="005B2B94"/>
    <w:rsid w:val="005B3069"/>
    <w:rsid w:val="005E24D2"/>
    <w:rsid w:val="00615AC8"/>
    <w:rsid w:val="00620871"/>
    <w:rsid w:val="00621675"/>
    <w:rsid w:val="00625335"/>
    <w:rsid w:val="006506AF"/>
    <w:rsid w:val="006939F1"/>
    <w:rsid w:val="006B2C26"/>
    <w:rsid w:val="006C1C18"/>
    <w:rsid w:val="006C4505"/>
    <w:rsid w:val="006C477B"/>
    <w:rsid w:val="006D2676"/>
    <w:rsid w:val="00707B38"/>
    <w:rsid w:val="007171A6"/>
    <w:rsid w:val="00717DD6"/>
    <w:rsid w:val="00717FB3"/>
    <w:rsid w:val="00723CCE"/>
    <w:rsid w:val="00727391"/>
    <w:rsid w:val="0074385A"/>
    <w:rsid w:val="00764B4D"/>
    <w:rsid w:val="00792448"/>
    <w:rsid w:val="0079286A"/>
    <w:rsid w:val="00797849"/>
    <w:rsid w:val="007C4A73"/>
    <w:rsid w:val="007D1960"/>
    <w:rsid w:val="007E2731"/>
    <w:rsid w:val="007F7992"/>
    <w:rsid w:val="00822E3B"/>
    <w:rsid w:val="00834035"/>
    <w:rsid w:val="00835B41"/>
    <w:rsid w:val="00873EE6"/>
    <w:rsid w:val="008906EC"/>
    <w:rsid w:val="008D6EFC"/>
    <w:rsid w:val="008F05EC"/>
    <w:rsid w:val="00902A5B"/>
    <w:rsid w:val="00921C23"/>
    <w:rsid w:val="009251B7"/>
    <w:rsid w:val="00937A26"/>
    <w:rsid w:val="009565FE"/>
    <w:rsid w:val="009641FD"/>
    <w:rsid w:val="00986940"/>
    <w:rsid w:val="00990286"/>
    <w:rsid w:val="009A63E8"/>
    <w:rsid w:val="009A6EF6"/>
    <w:rsid w:val="009C7BD6"/>
    <w:rsid w:val="00A04512"/>
    <w:rsid w:val="00A219A1"/>
    <w:rsid w:val="00A57ED4"/>
    <w:rsid w:val="00A62A9D"/>
    <w:rsid w:val="00A67FF3"/>
    <w:rsid w:val="00A72333"/>
    <w:rsid w:val="00A91CA2"/>
    <w:rsid w:val="00A932FF"/>
    <w:rsid w:val="00AA2C44"/>
    <w:rsid w:val="00AD38AE"/>
    <w:rsid w:val="00AD6F44"/>
    <w:rsid w:val="00AE0E60"/>
    <w:rsid w:val="00AF14EC"/>
    <w:rsid w:val="00AF4D35"/>
    <w:rsid w:val="00AF78B7"/>
    <w:rsid w:val="00B23010"/>
    <w:rsid w:val="00B41D14"/>
    <w:rsid w:val="00B476D6"/>
    <w:rsid w:val="00B55608"/>
    <w:rsid w:val="00B57650"/>
    <w:rsid w:val="00B81284"/>
    <w:rsid w:val="00B9242F"/>
    <w:rsid w:val="00BA77D0"/>
    <w:rsid w:val="00BB6029"/>
    <w:rsid w:val="00BC229B"/>
    <w:rsid w:val="00BD6047"/>
    <w:rsid w:val="00BE10E3"/>
    <w:rsid w:val="00C002F8"/>
    <w:rsid w:val="00C11DD6"/>
    <w:rsid w:val="00C368B5"/>
    <w:rsid w:val="00C51403"/>
    <w:rsid w:val="00C60F24"/>
    <w:rsid w:val="00C75B34"/>
    <w:rsid w:val="00C84544"/>
    <w:rsid w:val="00CA76CA"/>
    <w:rsid w:val="00CD342A"/>
    <w:rsid w:val="00CD406E"/>
    <w:rsid w:val="00CE1EDB"/>
    <w:rsid w:val="00D0428F"/>
    <w:rsid w:val="00D05E96"/>
    <w:rsid w:val="00D215A0"/>
    <w:rsid w:val="00D46A2B"/>
    <w:rsid w:val="00D60800"/>
    <w:rsid w:val="00D61F14"/>
    <w:rsid w:val="00D63035"/>
    <w:rsid w:val="00D70C8C"/>
    <w:rsid w:val="00D739F1"/>
    <w:rsid w:val="00D91FDF"/>
    <w:rsid w:val="00DD7382"/>
    <w:rsid w:val="00DE2D95"/>
    <w:rsid w:val="00E15B4A"/>
    <w:rsid w:val="00E2350E"/>
    <w:rsid w:val="00E25955"/>
    <w:rsid w:val="00E30C64"/>
    <w:rsid w:val="00E50FF6"/>
    <w:rsid w:val="00E649D7"/>
    <w:rsid w:val="00E671E4"/>
    <w:rsid w:val="00E84647"/>
    <w:rsid w:val="00E937B8"/>
    <w:rsid w:val="00ED394A"/>
    <w:rsid w:val="00EE1044"/>
    <w:rsid w:val="00EE4C21"/>
    <w:rsid w:val="00EE4DF0"/>
    <w:rsid w:val="00F2386F"/>
    <w:rsid w:val="00F614CF"/>
    <w:rsid w:val="00F74BE1"/>
    <w:rsid w:val="00F83EA2"/>
    <w:rsid w:val="00F877FF"/>
    <w:rsid w:val="00FA7BA4"/>
    <w:rsid w:val="00FD4CDE"/>
    <w:rsid w:val="00FF260F"/>
    <w:rsid w:val="00FF31B6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D9607"/>
  <w15:chartTrackingRefBased/>
  <w15:docId w15:val="{FCC95C7E-E6FE-458C-A115-2B8C966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73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5EA5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B41D1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qFormat/>
    <w:rsid w:val="00B41D14"/>
    <w:rPr>
      <w:b/>
      <w:bCs/>
    </w:rPr>
  </w:style>
  <w:style w:type="character" w:styleId="Hperlink">
    <w:name w:val="Hyperlink"/>
    <w:basedOn w:val="Liguvaikefont"/>
    <w:uiPriority w:val="99"/>
    <w:unhideWhenUsed/>
    <w:rsid w:val="00B41D14"/>
    <w:rPr>
      <w:color w:val="0563C1" w:themeColor="hyperlink"/>
      <w:u w:val="singl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AA2C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AA2C44"/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styleId="Kohatitetekst">
    <w:name w:val="Placeholder Text"/>
    <w:basedOn w:val="Liguvaikefont"/>
    <w:uiPriority w:val="99"/>
    <w:semiHidden/>
    <w:rsid w:val="00AA2C4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A2C44"/>
  </w:style>
  <w:style w:type="paragraph" w:styleId="Jalus">
    <w:name w:val="footer"/>
    <w:basedOn w:val="Normaallaad"/>
    <w:link w:val="JalusMrk"/>
    <w:uiPriority w:val="99"/>
    <w:unhideWhenUsed/>
    <w:rsid w:val="00A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A2C44"/>
  </w:style>
  <w:style w:type="table" w:customStyle="1" w:styleId="TableGrid1">
    <w:name w:val="Table Grid1"/>
    <w:basedOn w:val="Normaaltabel"/>
    <w:next w:val="Kontuurtabel"/>
    <w:uiPriority w:val="39"/>
    <w:rsid w:val="00AA2C4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806201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ytk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07107F806486F9D0514431667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BB45-8A66-4D79-913D-29203966DD6B}"/>
      </w:docPartPr>
      <w:docPartBody>
        <w:p w:rsidR="0086374D" w:rsidRDefault="00576C6D" w:rsidP="00576C6D">
          <w:pPr>
            <w:pStyle w:val="54407107F806486F9D0514431667D1A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3D79099072AE4FE1AAE573F1A7D8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5601-8216-4D06-93BE-3D0034B3653D}"/>
      </w:docPartPr>
      <w:docPartBody>
        <w:p w:rsidR="0086374D" w:rsidRDefault="00576C6D" w:rsidP="00576C6D">
          <w:pPr>
            <w:pStyle w:val="3D79099072AE4FE1AAE573F1A7D87FB5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3CC531A7D72B4E8A8DEA21109906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DB16-992C-4A94-902F-ECD3DEDE3020}"/>
      </w:docPartPr>
      <w:docPartBody>
        <w:p w:rsidR="0086374D" w:rsidRDefault="00576C6D" w:rsidP="00576C6D">
          <w:pPr>
            <w:pStyle w:val="3CC531A7D72B4E8A8DEA21109906A3A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4802C646AD5F44F3991ADBB936E4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5C9A-2666-4204-A0CE-DCE46A0E782C}"/>
      </w:docPartPr>
      <w:docPartBody>
        <w:p w:rsidR="0086374D" w:rsidRDefault="00576C6D" w:rsidP="00576C6D">
          <w:pPr>
            <w:pStyle w:val="4802C646AD5F44F3991ADBB936E4B2F5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D26CD67A03064FB1B7FF7578D35B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ED43-971B-49DD-8F15-9ACE449D9E22}"/>
      </w:docPartPr>
      <w:docPartBody>
        <w:p w:rsidR="0086374D" w:rsidRDefault="00576C6D" w:rsidP="00576C6D">
          <w:pPr>
            <w:pStyle w:val="D26CD67A03064FB1B7FF7578D35B3B4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D94D23CB33F7465DB0C363656F8D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D2F4-02FF-4A3D-95E8-3716E7CA3BCA}"/>
      </w:docPartPr>
      <w:docPartBody>
        <w:p w:rsidR="0086374D" w:rsidRDefault="00576C6D" w:rsidP="00576C6D">
          <w:pPr>
            <w:pStyle w:val="D94D23CB33F7465DB0C363656F8D6DD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14FEA9E690149509E7DF23CE343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5A10-6261-4108-82E3-D9B583CF0F9B}"/>
      </w:docPartPr>
      <w:docPartBody>
        <w:p w:rsidR="0086374D" w:rsidRDefault="00576C6D" w:rsidP="00576C6D">
          <w:pPr>
            <w:pStyle w:val="B14FEA9E690149509E7DF23CE3436466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BE4569AC2D0468F998B39F9468B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E90E-0D6E-49B4-ABCB-66955B6CADC4}"/>
      </w:docPartPr>
      <w:docPartBody>
        <w:p w:rsidR="0086374D" w:rsidRDefault="00576C6D" w:rsidP="00576C6D">
          <w:pPr>
            <w:pStyle w:val="6BE4569AC2D0468F998B39F9468B2C3F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EAD7256152A54CAF9E37F6FD8076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8CE1-E006-49FF-8B53-26FF5C407A4B}"/>
      </w:docPartPr>
      <w:docPartBody>
        <w:p w:rsidR="0086374D" w:rsidRDefault="00576C6D" w:rsidP="00576C6D">
          <w:pPr>
            <w:pStyle w:val="EAD7256152A54CAF9E37F6FD807696E8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F8FC464A6D543168285FC36F87B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C007-F8B5-4222-B5C7-0A0D665D5709}"/>
      </w:docPartPr>
      <w:docPartBody>
        <w:p w:rsidR="0086374D" w:rsidRDefault="00576C6D" w:rsidP="00576C6D">
          <w:pPr>
            <w:pStyle w:val="8F8FC464A6D543168285FC36F87B639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1A06C82BC72544EAB1558DA60C82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0FCF-F81B-42BB-8A44-5A44B84B50BF}"/>
      </w:docPartPr>
      <w:docPartBody>
        <w:p w:rsidR="0086374D" w:rsidRDefault="00576C6D" w:rsidP="00576C6D">
          <w:pPr>
            <w:pStyle w:val="1A06C82BC72544EAB1558DA60C82A53A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5F38DEB0C0A4ED2AECF918B8B2A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6B04-3205-4E84-80B9-5A3835D1D499}"/>
      </w:docPartPr>
      <w:docPartBody>
        <w:p w:rsidR="0086374D" w:rsidRDefault="00576C6D" w:rsidP="00576C6D">
          <w:pPr>
            <w:pStyle w:val="85F38DEB0C0A4ED2AECF918B8B2A3D65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3387D04882374D4A995D5D782587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2CB1-F63A-4094-B92F-C8047D1F9DD7}"/>
      </w:docPartPr>
      <w:docPartBody>
        <w:p w:rsidR="0086374D" w:rsidRDefault="00576C6D" w:rsidP="00576C6D">
          <w:pPr>
            <w:pStyle w:val="3387D04882374D4A995D5D782587A5D8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46AE98DEF2EE491E883D7CDEC7CB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A5F2-1C5A-45FA-9F58-9544CF681B6B}"/>
      </w:docPartPr>
      <w:docPartBody>
        <w:p w:rsidR="0086374D" w:rsidRDefault="00576C6D" w:rsidP="00576C6D">
          <w:pPr>
            <w:pStyle w:val="46AE98DEF2EE491E883D7CDEC7CBE5A7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3B1C29DB3D347A6BB2CBFB690EC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B0C5-E968-4675-A65C-A9D0E5ED2A3C}"/>
      </w:docPartPr>
      <w:docPartBody>
        <w:p w:rsidR="0086374D" w:rsidRDefault="00576C6D" w:rsidP="00576C6D">
          <w:pPr>
            <w:pStyle w:val="53B1C29DB3D347A6BB2CBFB690ECE3D5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085D3E1A21524CF5ACFD4D54ED2C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3BBB-B7D6-4C6D-A3FF-736C7D753096}"/>
      </w:docPartPr>
      <w:docPartBody>
        <w:p w:rsidR="0086374D" w:rsidRDefault="00576C6D" w:rsidP="00576C6D">
          <w:pPr>
            <w:pStyle w:val="085D3E1A21524CF5ACFD4D54ED2C12EB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74F57A3D9613496ABE2D6E7A7329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9D6D-A3AA-422E-BF1D-29A478B5DED3}"/>
      </w:docPartPr>
      <w:docPartBody>
        <w:p w:rsidR="0086374D" w:rsidRDefault="00576C6D" w:rsidP="00576C6D">
          <w:pPr>
            <w:pStyle w:val="74F57A3D9613496ABE2D6E7A73296114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7A5995F1C583427BBFB0F4235D23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33F2-5462-4EB2-A788-C5F1385E9276}"/>
      </w:docPartPr>
      <w:docPartBody>
        <w:p w:rsidR="0086374D" w:rsidRDefault="00576C6D" w:rsidP="00576C6D">
          <w:pPr>
            <w:pStyle w:val="7A5995F1C583427BBFB0F4235D23025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4352B861ADB141269B6499FD86D4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0498-F3D0-424C-9FB1-F95F09BCF035}"/>
      </w:docPartPr>
      <w:docPartBody>
        <w:p w:rsidR="0086374D" w:rsidRDefault="00576C6D" w:rsidP="00576C6D">
          <w:pPr>
            <w:pStyle w:val="4352B861ADB141269B6499FD86D458F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F9BBB0363F564B5A88A82013EB35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0381-0163-47D1-8DAB-9E6FFD93ABA2}"/>
      </w:docPartPr>
      <w:docPartBody>
        <w:p w:rsidR="0086374D" w:rsidRDefault="00576C6D" w:rsidP="00576C6D">
          <w:pPr>
            <w:pStyle w:val="F9BBB0363F564B5A88A82013EB35E84A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6E8338D89EF4321A890EF6382A6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80C4-8113-464B-8AB3-0A0ADDDEB8BA}"/>
      </w:docPartPr>
      <w:docPartBody>
        <w:p w:rsidR="0086374D" w:rsidRDefault="00576C6D" w:rsidP="00576C6D">
          <w:pPr>
            <w:pStyle w:val="56E8338D89EF4321A890EF6382A69F40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F6485CF4D254EDDA17F6B27ADEC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12ED-2D3C-419F-BA15-7FBB05A76580}"/>
      </w:docPartPr>
      <w:docPartBody>
        <w:p w:rsidR="0086374D" w:rsidRDefault="00576C6D" w:rsidP="00576C6D">
          <w:pPr>
            <w:pStyle w:val="6F6485CF4D254EDDA17F6B27ADECB6B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2DA971CD638F485CA9B2305A6B7B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77E6-9E22-492C-9C3F-101880EFD6FC}"/>
      </w:docPartPr>
      <w:docPartBody>
        <w:p w:rsidR="0086374D" w:rsidRDefault="00576C6D" w:rsidP="00576C6D">
          <w:pPr>
            <w:pStyle w:val="2DA971CD638F485CA9B2305A6B7B84CD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A08D83A11C1C49968D7C077C4EE2E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E7E2-7428-4217-8D4E-027CACDC1BA2}"/>
      </w:docPartPr>
      <w:docPartBody>
        <w:p w:rsidR="0086374D" w:rsidRDefault="00576C6D" w:rsidP="00576C6D">
          <w:pPr>
            <w:pStyle w:val="A08D83A11C1C49968D7C077C4EE2E72B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A307D7E631B347159215ECE9BF41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A61E-52BF-4CF0-B15A-46D8BCC910C7}"/>
      </w:docPartPr>
      <w:docPartBody>
        <w:p w:rsidR="0086374D" w:rsidRDefault="00576C6D" w:rsidP="00576C6D">
          <w:pPr>
            <w:pStyle w:val="A307D7E631B347159215ECE9BF41CE06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215F109740746AA8E8D26393670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3904-08C0-407A-8279-DD1CBE5C25CE}"/>
      </w:docPartPr>
      <w:docPartBody>
        <w:p w:rsidR="0086374D" w:rsidRDefault="00576C6D" w:rsidP="00576C6D">
          <w:pPr>
            <w:pStyle w:val="8215F109740746AA8E8D263936701B6D"/>
          </w:pPr>
          <w:r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9B1BF-B4D6-4AD8-8353-45A70E5F987F}"/>
      </w:docPartPr>
      <w:docPartBody>
        <w:p w:rsidR="00000000" w:rsidRDefault="007265AE">
          <w:r w:rsidRPr="00307C4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D"/>
    <w:rsid w:val="00576C6D"/>
    <w:rsid w:val="00715377"/>
    <w:rsid w:val="007265AE"/>
    <w:rsid w:val="0086374D"/>
    <w:rsid w:val="00921E48"/>
    <w:rsid w:val="00A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265AE"/>
    <w:rPr>
      <w:color w:val="808080"/>
    </w:rPr>
  </w:style>
  <w:style w:type="paragraph" w:customStyle="1" w:styleId="878F855DF170408F98B0509CFCDED089">
    <w:name w:val="878F855DF170408F98B0509CFCDED089"/>
    <w:rsid w:val="00576C6D"/>
  </w:style>
  <w:style w:type="paragraph" w:customStyle="1" w:styleId="C11F2448CDF5406A928E7AD7C521623D">
    <w:name w:val="C11F2448CDF5406A928E7AD7C521623D"/>
    <w:rsid w:val="00576C6D"/>
  </w:style>
  <w:style w:type="paragraph" w:customStyle="1" w:styleId="1AF82E94EA594E20B3857677DC95BBF9">
    <w:name w:val="1AF82E94EA594E20B3857677DC95BBF9"/>
    <w:rsid w:val="00576C6D"/>
  </w:style>
  <w:style w:type="paragraph" w:customStyle="1" w:styleId="319847BED54C42B09D43A4AB31730A30">
    <w:name w:val="319847BED54C42B09D43A4AB31730A30"/>
    <w:rsid w:val="00576C6D"/>
  </w:style>
  <w:style w:type="paragraph" w:customStyle="1" w:styleId="84B5C63817FD459089803D0FDCF1DB38">
    <w:name w:val="84B5C63817FD459089803D0FDCF1DB38"/>
    <w:rsid w:val="00576C6D"/>
  </w:style>
  <w:style w:type="paragraph" w:customStyle="1" w:styleId="6B3B4804BE154181B16989DC3DA38003">
    <w:name w:val="6B3B4804BE154181B16989DC3DA38003"/>
    <w:rsid w:val="00576C6D"/>
  </w:style>
  <w:style w:type="paragraph" w:customStyle="1" w:styleId="22D3F1133CF44D3985EA93C8696BB4B4">
    <w:name w:val="22D3F1133CF44D3985EA93C8696BB4B4"/>
    <w:rsid w:val="00576C6D"/>
  </w:style>
  <w:style w:type="paragraph" w:customStyle="1" w:styleId="4DECDEBACF49422CA1CFD14C36195C1D">
    <w:name w:val="4DECDEBACF49422CA1CFD14C36195C1D"/>
    <w:rsid w:val="00576C6D"/>
  </w:style>
  <w:style w:type="paragraph" w:customStyle="1" w:styleId="269FD58523EE444ABB2C60E80F11ECC2">
    <w:name w:val="269FD58523EE444ABB2C60E80F11ECC2"/>
    <w:rsid w:val="00576C6D"/>
  </w:style>
  <w:style w:type="paragraph" w:customStyle="1" w:styleId="8BFBA88976BD43D7914EF40CD1C44753">
    <w:name w:val="8BFBA88976BD43D7914EF40CD1C44753"/>
    <w:rsid w:val="00576C6D"/>
  </w:style>
  <w:style w:type="paragraph" w:customStyle="1" w:styleId="61EE68C8974C4EB481D0B575E0567350">
    <w:name w:val="61EE68C8974C4EB481D0B575E0567350"/>
    <w:rsid w:val="00576C6D"/>
  </w:style>
  <w:style w:type="paragraph" w:customStyle="1" w:styleId="E03074FFF4EE450488A399BF93C64F62">
    <w:name w:val="E03074FFF4EE450488A399BF93C64F62"/>
    <w:rsid w:val="00576C6D"/>
  </w:style>
  <w:style w:type="paragraph" w:customStyle="1" w:styleId="98BF55FD5FEE4BE5897242CD9777DB95">
    <w:name w:val="98BF55FD5FEE4BE5897242CD9777DB95"/>
    <w:rsid w:val="00576C6D"/>
  </w:style>
  <w:style w:type="paragraph" w:customStyle="1" w:styleId="D05BF520E5AD49079ED9ACEE01C2FFC3">
    <w:name w:val="D05BF520E5AD49079ED9ACEE01C2FFC3"/>
    <w:rsid w:val="00576C6D"/>
  </w:style>
  <w:style w:type="paragraph" w:customStyle="1" w:styleId="0CA66FBFC7324F97B58A511624B3C6CA">
    <w:name w:val="0CA66FBFC7324F97B58A511624B3C6CA"/>
    <w:rsid w:val="00576C6D"/>
  </w:style>
  <w:style w:type="paragraph" w:customStyle="1" w:styleId="B7C0DDFF31B047FC8E04674019D828C2">
    <w:name w:val="B7C0DDFF31B047FC8E04674019D828C2"/>
    <w:rsid w:val="00576C6D"/>
  </w:style>
  <w:style w:type="paragraph" w:customStyle="1" w:styleId="6320ECE7690E4EC5BC972B26C989D578">
    <w:name w:val="6320ECE7690E4EC5BC972B26C989D578"/>
    <w:rsid w:val="00576C6D"/>
  </w:style>
  <w:style w:type="paragraph" w:customStyle="1" w:styleId="7F2075906EAC4AF7847928A0A99C78F1">
    <w:name w:val="7F2075906EAC4AF7847928A0A99C78F1"/>
    <w:rsid w:val="00576C6D"/>
  </w:style>
  <w:style w:type="paragraph" w:customStyle="1" w:styleId="877B313B8B504237AA064BC7910EC676">
    <w:name w:val="877B313B8B504237AA064BC7910EC676"/>
    <w:rsid w:val="00576C6D"/>
  </w:style>
  <w:style w:type="paragraph" w:customStyle="1" w:styleId="8A28B559735C4FF79DB5A6C8A497CEFB">
    <w:name w:val="8A28B559735C4FF79DB5A6C8A497CEFB"/>
    <w:rsid w:val="00576C6D"/>
  </w:style>
  <w:style w:type="paragraph" w:customStyle="1" w:styleId="849436DC7B4C40B9998BD6236B04641B">
    <w:name w:val="849436DC7B4C40B9998BD6236B04641B"/>
    <w:rsid w:val="00576C6D"/>
  </w:style>
  <w:style w:type="paragraph" w:customStyle="1" w:styleId="B4E29ECB146F4FADB729005E33F827CE">
    <w:name w:val="B4E29ECB146F4FADB729005E33F827CE"/>
    <w:rsid w:val="00576C6D"/>
  </w:style>
  <w:style w:type="paragraph" w:customStyle="1" w:styleId="A2B333641F244D4AA10B8FF5F464B76E">
    <w:name w:val="A2B333641F244D4AA10B8FF5F464B76E"/>
    <w:rsid w:val="00576C6D"/>
  </w:style>
  <w:style w:type="paragraph" w:customStyle="1" w:styleId="1A56500063864718B7E4999E6C7D40E7">
    <w:name w:val="1A56500063864718B7E4999E6C7D40E7"/>
    <w:rsid w:val="00576C6D"/>
  </w:style>
  <w:style w:type="paragraph" w:customStyle="1" w:styleId="8D7FE78D89FA43EDB3ABFA8276BFD3C7">
    <w:name w:val="8D7FE78D89FA43EDB3ABFA8276BFD3C7"/>
    <w:rsid w:val="00576C6D"/>
  </w:style>
  <w:style w:type="paragraph" w:customStyle="1" w:styleId="16874ABE8E9849F99D8ED8752AB73D68">
    <w:name w:val="16874ABE8E9849F99D8ED8752AB73D68"/>
    <w:rsid w:val="00576C6D"/>
  </w:style>
  <w:style w:type="paragraph" w:customStyle="1" w:styleId="76ABD26251A143BCB9C23A92D9ABB2E3">
    <w:name w:val="76ABD26251A143BCB9C23A92D9ABB2E3"/>
    <w:rsid w:val="00576C6D"/>
  </w:style>
  <w:style w:type="paragraph" w:customStyle="1" w:styleId="AF374B1FA89A4324A7C13C926DF01538">
    <w:name w:val="AF374B1FA89A4324A7C13C926DF01538"/>
    <w:rsid w:val="00576C6D"/>
  </w:style>
  <w:style w:type="paragraph" w:customStyle="1" w:styleId="ADBB29B2E67247FDA6E827A00DA6D1BD">
    <w:name w:val="ADBB29B2E67247FDA6E827A00DA6D1BD"/>
    <w:rsid w:val="00576C6D"/>
  </w:style>
  <w:style w:type="paragraph" w:customStyle="1" w:styleId="4C44D0FCB59A425AA42E39F3A4EF5DEE">
    <w:name w:val="4C44D0FCB59A425AA42E39F3A4EF5DEE"/>
    <w:rsid w:val="00576C6D"/>
  </w:style>
  <w:style w:type="paragraph" w:customStyle="1" w:styleId="9D486C1F9933400A86049D8E33C9FAA0">
    <w:name w:val="9D486C1F9933400A86049D8E33C9FAA0"/>
    <w:rsid w:val="00576C6D"/>
  </w:style>
  <w:style w:type="paragraph" w:customStyle="1" w:styleId="9FE1FC4F4CF14751A1D845CBF53BDEF4">
    <w:name w:val="9FE1FC4F4CF14751A1D845CBF53BDEF4"/>
    <w:rsid w:val="00576C6D"/>
  </w:style>
  <w:style w:type="paragraph" w:customStyle="1" w:styleId="84B82980E0EB4544821CE0F751956881">
    <w:name w:val="84B82980E0EB4544821CE0F751956881"/>
    <w:rsid w:val="00576C6D"/>
  </w:style>
  <w:style w:type="paragraph" w:customStyle="1" w:styleId="A8D2F5BD8AEC40A7B1473553048E4004">
    <w:name w:val="A8D2F5BD8AEC40A7B1473553048E4004"/>
    <w:rsid w:val="00576C6D"/>
  </w:style>
  <w:style w:type="paragraph" w:customStyle="1" w:styleId="55F533CCC0804884AF72A1F9CBEEB5D3">
    <w:name w:val="55F533CCC0804884AF72A1F9CBEEB5D3"/>
    <w:rsid w:val="00576C6D"/>
  </w:style>
  <w:style w:type="paragraph" w:customStyle="1" w:styleId="A978602AB8E643418B98EFD128A001F7">
    <w:name w:val="A978602AB8E643418B98EFD128A001F7"/>
    <w:rsid w:val="00576C6D"/>
  </w:style>
  <w:style w:type="paragraph" w:customStyle="1" w:styleId="076574D32426464E9EA71B40DA38003D">
    <w:name w:val="076574D32426464E9EA71B40DA38003D"/>
    <w:rsid w:val="00576C6D"/>
  </w:style>
  <w:style w:type="paragraph" w:customStyle="1" w:styleId="D2011C294E114BBDA3EB0C3D29053D5E">
    <w:name w:val="D2011C294E114BBDA3EB0C3D29053D5E"/>
    <w:rsid w:val="00576C6D"/>
  </w:style>
  <w:style w:type="paragraph" w:customStyle="1" w:styleId="1300F4F5CE3249F4BD7F1CCC4A7B706A">
    <w:name w:val="1300F4F5CE3249F4BD7F1CCC4A7B706A"/>
    <w:rsid w:val="00576C6D"/>
  </w:style>
  <w:style w:type="paragraph" w:customStyle="1" w:styleId="7F61818BD3FE4B089E36656EC3AA9B1D">
    <w:name w:val="7F61818BD3FE4B089E36656EC3AA9B1D"/>
    <w:rsid w:val="00576C6D"/>
  </w:style>
  <w:style w:type="paragraph" w:customStyle="1" w:styleId="A66247DC13C54F6CA260D8A744AEDBE1">
    <w:name w:val="A66247DC13C54F6CA260D8A744AEDBE1"/>
    <w:rsid w:val="00576C6D"/>
  </w:style>
  <w:style w:type="paragraph" w:customStyle="1" w:styleId="BD1A4886A7E94279A482D1A92E63FB27">
    <w:name w:val="BD1A4886A7E94279A482D1A92E63FB27"/>
    <w:rsid w:val="00576C6D"/>
  </w:style>
  <w:style w:type="paragraph" w:customStyle="1" w:styleId="E33C03F0CADA491DBDB759C1D598C45E">
    <w:name w:val="E33C03F0CADA491DBDB759C1D598C45E"/>
    <w:rsid w:val="00576C6D"/>
  </w:style>
  <w:style w:type="paragraph" w:customStyle="1" w:styleId="375167D06A7F444D9BCC5E6CAC429FCA">
    <w:name w:val="375167D06A7F444D9BCC5E6CAC429FCA"/>
    <w:rsid w:val="00576C6D"/>
  </w:style>
  <w:style w:type="paragraph" w:customStyle="1" w:styleId="DFA347F82BF642C78D915B79F50B273C">
    <w:name w:val="DFA347F82BF642C78D915B79F50B273C"/>
    <w:rsid w:val="00576C6D"/>
  </w:style>
  <w:style w:type="paragraph" w:customStyle="1" w:styleId="9A5CC21970474778A1C8B59C0EE5D12A">
    <w:name w:val="9A5CC21970474778A1C8B59C0EE5D12A"/>
    <w:rsid w:val="00576C6D"/>
  </w:style>
  <w:style w:type="paragraph" w:customStyle="1" w:styleId="A889EF7BB4BD42FFB21A2999FE657053">
    <w:name w:val="A889EF7BB4BD42FFB21A2999FE657053"/>
    <w:rsid w:val="00576C6D"/>
  </w:style>
  <w:style w:type="paragraph" w:customStyle="1" w:styleId="C28477DA984F4A2383AA263934A055E1">
    <w:name w:val="C28477DA984F4A2383AA263934A055E1"/>
    <w:rsid w:val="00576C6D"/>
  </w:style>
  <w:style w:type="paragraph" w:customStyle="1" w:styleId="54407107F806486F9D0514431667D1AC">
    <w:name w:val="54407107F806486F9D0514431667D1AC"/>
    <w:rsid w:val="00576C6D"/>
  </w:style>
  <w:style w:type="paragraph" w:customStyle="1" w:styleId="3D79099072AE4FE1AAE573F1A7D87FB5">
    <w:name w:val="3D79099072AE4FE1AAE573F1A7D87FB5"/>
    <w:rsid w:val="00576C6D"/>
  </w:style>
  <w:style w:type="paragraph" w:customStyle="1" w:styleId="3CC531A7D72B4E8A8DEA21109906A3A3">
    <w:name w:val="3CC531A7D72B4E8A8DEA21109906A3A3"/>
    <w:rsid w:val="00576C6D"/>
  </w:style>
  <w:style w:type="paragraph" w:customStyle="1" w:styleId="4802C646AD5F44F3991ADBB936E4B2F5">
    <w:name w:val="4802C646AD5F44F3991ADBB936E4B2F5"/>
    <w:rsid w:val="00576C6D"/>
  </w:style>
  <w:style w:type="paragraph" w:customStyle="1" w:styleId="D26CD67A03064FB1B7FF7578D35B3B4C">
    <w:name w:val="D26CD67A03064FB1B7FF7578D35B3B4C"/>
    <w:rsid w:val="00576C6D"/>
  </w:style>
  <w:style w:type="paragraph" w:customStyle="1" w:styleId="D94D23CB33F7465DB0C363656F8D6DDC">
    <w:name w:val="D94D23CB33F7465DB0C363656F8D6DDC"/>
    <w:rsid w:val="00576C6D"/>
  </w:style>
  <w:style w:type="paragraph" w:customStyle="1" w:styleId="B14FEA9E690149509E7DF23CE3436466">
    <w:name w:val="B14FEA9E690149509E7DF23CE3436466"/>
    <w:rsid w:val="00576C6D"/>
  </w:style>
  <w:style w:type="paragraph" w:customStyle="1" w:styleId="6BE4569AC2D0468F998B39F9468B2C3F">
    <w:name w:val="6BE4569AC2D0468F998B39F9468B2C3F"/>
    <w:rsid w:val="00576C6D"/>
  </w:style>
  <w:style w:type="paragraph" w:customStyle="1" w:styleId="EAD7256152A54CAF9E37F6FD807696E8">
    <w:name w:val="EAD7256152A54CAF9E37F6FD807696E8"/>
    <w:rsid w:val="00576C6D"/>
  </w:style>
  <w:style w:type="paragraph" w:customStyle="1" w:styleId="8F8FC464A6D543168285FC36F87B639E">
    <w:name w:val="8F8FC464A6D543168285FC36F87B639E"/>
    <w:rsid w:val="00576C6D"/>
  </w:style>
  <w:style w:type="paragraph" w:customStyle="1" w:styleId="1A06C82BC72544EAB1558DA60C82A53A">
    <w:name w:val="1A06C82BC72544EAB1558DA60C82A53A"/>
    <w:rsid w:val="00576C6D"/>
  </w:style>
  <w:style w:type="paragraph" w:customStyle="1" w:styleId="85F38DEB0C0A4ED2AECF918B8B2A3D65">
    <w:name w:val="85F38DEB0C0A4ED2AECF918B8B2A3D65"/>
    <w:rsid w:val="00576C6D"/>
  </w:style>
  <w:style w:type="paragraph" w:customStyle="1" w:styleId="3387D04882374D4A995D5D782587A5D8">
    <w:name w:val="3387D04882374D4A995D5D782587A5D8"/>
    <w:rsid w:val="00576C6D"/>
  </w:style>
  <w:style w:type="paragraph" w:customStyle="1" w:styleId="46AE98DEF2EE491E883D7CDEC7CBE5A7">
    <w:name w:val="46AE98DEF2EE491E883D7CDEC7CBE5A7"/>
    <w:rsid w:val="00576C6D"/>
  </w:style>
  <w:style w:type="paragraph" w:customStyle="1" w:styleId="53B1C29DB3D347A6BB2CBFB690ECE3D5">
    <w:name w:val="53B1C29DB3D347A6BB2CBFB690ECE3D5"/>
    <w:rsid w:val="00576C6D"/>
  </w:style>
  <w:style w:type="paragraph" w:customStyle="1" w:styleId="085D3E1A21524CF5ACFD4D54ED2C12EB">
    <w:name w:val="085D3E1A21524CF5ACFD4D54ED2C12EB"/>
    <w:rsid w:val="00576C6D"/>
  </w:style>
  <w:style w:type="paragraph" w:customStyle="1" w:styleId="74F57A3D9613496ABE2D6E7A73296114">
    <w:name w:val="74F57A3D9613496ABE2D6E7A73296114"/>
    <w:rsid w:val="00576C6D"/>
  </w:style>
  <w:style w:type="paragraph" w:customStyle="1" w:styleId="7A5995F1C583427BBFB0F4235D23025C">
    <w:name w:val="7A5995F1C583427BBFB0F4235D23025C"/>
    <w:rsid w:val="00576C6D"/>
  </w:style>
  <w:style w:type="paragraph" w:customStyle="1" w:styleId="4352B861ADB141269B6499FD86D458F3">
    <w:name w:val="4352B861ADB141269B6499FD86D458F3"/>
    <w:rsid w:val="00576C6D"/>
  </w:style>
  <w:style w:type="paragraph" w:customStyle="1" w:styleId="F9BBB0363F564B5A88A82013EB35E84A">
    <w:name w:val="F9BBB0363F564B5A88A82013EB35E84A"/>
    <w:rsid w:val="00576C6D"/>
  </w:style>
  <w:style w:type="paragraph" w:customStyle="1" w:styleId="56E8338D89EF4321A890EF6382A69F40">
    <w:name w:val="56E8338D89EF4321A890EF6382A69F40"/>
    <w:rsid w:val="00576C6D"/>
  </w:style>
  <w:style w:type="paragraph" w:customStyle="1" w:styleId="6F6485CF4D254EDDA17F6B27ADECB6BE">
    <w:name w:val="6F6485CF4D254EDDA17F6B27ADECB6BE"/>
    <w:rsid w:val="00576C6D"/>
  </w:style>
  <w:style w:type="paragraph" w:customStyle="1" w:styleId="2DA971CD638F485CA9B2305A6B7B84CD">
    <w:name w:val="2DA971CD638F485CA9B2305A6B7B84CD"/>
    <w:rsid w:val="00576C6D"/>
  </w:style>
  <w:style w:type="paragraph" w:customStyle="1" w:styleId="A08D83A11C1C49968D7C077C4EE2E72B">
    <w:name w:val="A08D83A11C1C49968D7C077C4EE2E72B"/>
    <w:rsid w:val="00576C6D"/>
  </w:style>
  <w:style w:type="paragraph" w:customStyle="1" w:styleId="A307D7E631B347159215ECE9BF41CE06">
    <w:name w:val="A307D7E631B347159215ECE9BF41CE06"/>
    <w:rsid w:val="00576C6D"/>
  </w:style>
  <w:style w:type="paragraph" w:customStyle="1" w:styleId="8215F109740746AA8E8D263936701B6D">
    <w:name w:val="8215F109740746AA8E8D263936701B6D"/>
    <w:rsid w:val="00576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 Pilv</dc:creator>
  <cp:keywords/>
  <dc:description/>
  <cp:lastModifiedBy>Reelika</cp:lastModifiedBy>
  <cp:revision>2</cp:revision>
  <cp:lastPrinted>2016-02-29T10:52:00Z</cp:lastPrinted>
  <dcterms:created xsi:type="dcterms:W3CDTF">2018-10-25T12:52:00Z</dcterms:created>
  <dcterms:modified xsi:type="dcterms:W3CDTF">2018-10-25T12:52:00Z</dcterms:modified>
</cp:coreProperties>
</file>